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48E76" w14:textId="75E9DDD5" w:rsidR="00E12277" w:rsidRPr="00994EAF" w:rsidRDefault="00444B2D" w:rsidP="00994EAF">
      <w:pPr>
        <w:spacing w:before="240"/>
        <w:rPr>
          <w:rFonts w:ascii="Imprint MT Shadow" w:hAnsi="Imprint MT Shadow"/>
          <w:b/>
          <w:bCs/>
        </w:rPr>
      </w:pPr>
      <w:r w:rsidRPr="00994EAF">
        <w:rPr>
          <w:rFonts w:cstheme="minorHAnsi"/>
          <w:b/>
          <w:bCs/>
          <w:noProof/>
        </w:rPr>
        <w:drawing>
          <wp:anchor distT="0" distB="0" distL="114300" distR="114300" simplePos="0" relativeHeight="251658240" behindDoc="1" locked="0" layoutInCell="1" allowOverlap="1" wp14:anchorId="72CBBAF6" wp14:editId="36CC98C9">
            <wp:simplePos x="0" y="0"/>
            <wp:positionH relativeFrom="column">
              <wp:posOffset>20320</wp:posOffset>
            </wp:positionH>
            <wp:positionV relativeFrom="paragraph">
              <wp:posOffset>0</wp:posOffset>
            </wp:positionV>
            <wp:extent cx="704088" cy="798576"/>
            <wp:effectExtent l="0" t="0" r="1270" b="1905"/>
            <wp:wrapTight wrapText="bothSides">
              <wp:wrapPolygon edited="0">
                <wp:start x="0" y="0"/>
                <wp:lineTo x="0" y="21136"/>
                <wp:lineTo x="21054" y="21136"/>
                <wp:lineTo x="210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4088" cy="798576"/>
                    </a:xfrm>
                    <a:prstGeom prst="rect">
                      <a:avLst/>
                    </a:prstGeom>
                  </pic:spPr>
                </pic:pic>
              </a:graphicData>
            </a:graphic>
          </wp:anchor>
        </w:drawing>
      </w:r>
      <w:r w:rsidR="00E12277" w:rsidRPr="00994EAF">
        <w:rPr>
          <w:rFonts w:cstheme="minorHAnsi"/>
          <w:b/>
          <w:bCs/>
        </w:rPr>
        <w:t xml:space="preserve">Application for Leave of Absence </w:t>
      </w:r>
      <w:r w:rsidR="004E665E" w:rsidRPr="00994EAF">
        <w:rPr>
          <w:rFonts w:cstheme="minorHAnsi"/>
          <w:b/>
          <w:bCs/>
        </w:rPr>
        <w:t>during Term Time</w:t>
      </w:r>
    </w:p>
    <w:p w14:paraId="055CAD74" w14:textId="77777777" w:rsidR="00D63C03" w:rsidRPr="00994EAF" w:rsidRDefault="00D63C03"/>
    <w:p w14:paraId="22AE7E27" w14:textId="6813646F" w:rsidR="00E12277" w:rsidRPr="00994EAF" w:rsidRDefault="00E12277">
      <w:r w:rsidRPr="00994EAF">
        <w:t>Please note the following before completing this form and read the information overleaf carefully.</w:t>
      </w:r>
    </w:p>
    <w:p w14:paraId="4B00D1F6" w14:textId="7983A9D3" w:rsidR="00E12277" w:rsidRPr="00994EAF" w:rsidRDefault="00E12277"/>
    <w:p w14:paraId="4B16ED3A" w14:textId="1BC6A641" w:rsidR="00E12277" w:rsidRPr="00994EAF" w:rsidRDefault="00E12277" w:rsidP="00147182">
      <w:pPr>
        <w:jc w:val="both"/>
        <w:rPr>
          <w:b/>
          <w:bCs/>
          <w:i/>
          <w:iCs/>
        </w:rPr>
      </w:pPr>
      <w:r w:rsidRPr="00994EAF">
        <w:rPr>
          <w:b/>
          <w:bCs/>
          <w:i/>
          <w:iCs/>
        </w:rPr>
        <w:t>The</w:t>
      </w:r>
      <w:r w:rsidR="00D63C03" w:rsidRPr="00994EAF">
        <w:rPr>
          <w:b/>
          <w:bCs/>
          <w:i/>
          <w:iCs/>
        </w:rPr>
        <w:t xml:space="preserve"> </w:t>
      </w:r>
      <w:r w:rsidRPr="00994EAF">
        <w:rPr>
          <w:b/>
          <w:bCs/>
          <w:i/>
          <w:iCs/>
        </w:rPr>
        <w:t>Edu</w:t>
      </w:r>
      <w:r w:rsidR="00D63C03" w:rsidRPr="00994EAF">
        <w:rPr>
          <w:b/>
          <w:bCs/>
          <w:i/>
          <w:iCs/>
        </w:rPr>
        <w:t>c</w:t>
      </w:r>
      <w:r w:rsidRPr="00994EAF">
        <w:rPr>
          <w:b/>
          <w:bCs/>
          <w:i/>
          <w:iCs/>
        </w:rPr>
        <w:t xml:space="preserve">ation (Pupil </w:t>
      </w:r>
      <w:proofErr w:type="gramStart"/>
      <w:r w:rsidRPr="00994EAF">
        <w:rPr>
          <w:b/>
          <w:bCs/>
          <w:i/>
          <w:iCs/>
        </w:rPr>
        <w:t>Registration)(</w:t>
      </w:r>
      <w:proofErr w:type="gramEnd"/>
      <w:r w:rsidRPr="00994EAF">
        <w:rPr>
          <w:b/>
          <w:bCs/>
          <w:i/>
          <w:iCs/>
        </w:rPr>
        <w:t>England)(Amendment) Regulations 2013: Regulation 7 of the 2006 Regulations is amended to prohibit the proprietor of a maintained school granting leave of abse</w:t>
      </w:r>
      <w:r w:rsidR="00147182" w:rsidRPr="00994EAF">
        <w:rPr>
          <w:b/>
          <w:bCs/>
          <w:i/>
          <w:iCs/>
        </w:rPr>
        <w:t>n</w:t>
      </w:r>
      <w:r w:rsidRPr="00994EAF">
        <w:rPr>
          <w:b/>
          <w:bCs/>
          <w:i/>
          <w:iCs/>
        </w:rPr>
        <w:t>ce to a pup</w:t>
      </w:r>
      <w:r w:rsidR="00147182" w:rsidRPr="00994EAF">
        <w:rPr>
          <w:b/>
          <w:bCs/>
          <w:i/>
          <w:iCs/>
        </w:rPr>
        <w:t>i</w:t>
      </w:r>
      <w:r w:rsidRPr="00994EAF">
        <w:rPr>
          <w:b/>
          <w:bCs/>
          <w:i/>
          <w:iCs/>
        </w:rPr>
        <w:t>l except where an application has been made in advance and the proprietor considers that there are exceptional circumstances relating t</w:t>
      </w:r>
      <w:r w:rsidR="00147182" w:rsidRPr="00994EAF">
        <w:rPr>
          <w:b/>
          <w:bCs/>
          <w:i/>
          <w:iCs/>
        </w:rPr>
        <w:t>o</w:t>
      </w:r>
      <w:r w:rsidRPr="00994EAF">
        <w:rPr>
          <w:b/>
          <w:bCs/>
          <w:i/>
          <w:iCs/>
        </w:rPr>
        <w:t xml:space="preserve"> the application.</w:t>
      </w:r>
    </w:p>
    <w:p w14:paraId="1CC2CBF8" w14:textId="7817996B" w:rsidR="00E12277" w:rsidRPr="004910C3" w:rsidRDefault="00E12277" w:rsidP="00147182">
      <w:pPr>
        <w:jc w:val="both"/>
        <w:rPr>
          <w:sz w:val="32"/>
          <w:szCs w:val="32"/>
        </w:rPr>
      </w:pPr>
    </w:p>
    <w:tbl>
      <w:tblPr>
        <w:tblStyle w:val="TableGrid"/>
        <w:tblW w:w="9918" w:type="dxa"/>
        <w:tblLook w:val="04A0" w:firstRow="1" w:lastRow="0" w:firstColumn="1" w:lastColumn="0" w:noHBand="0" w:noVBand="1"/>
      </w:tblPr>
      <w:tblGrid>
        <w:gridCol w:w="2477"/>
        <w:gridCol w:w="2481"/>
        <w:gridCol w:w="1699"/>
        <w:gridCol w:w="781"/>
        <w:gridCol w:w="2480"/>
      </w:tblGrid>
      <w:tr w:rsidR="00444B2D" w:rsidRPr="006110E7" w14:paraId="6167AD3F" w14:textId="77777777" w:rsidTr="00A54B8E">
        <w:tc>
          <w:tcPr>
            <w:tcW w:w="4958" w:type="dxa"/>
            <w:gridSpan w:val="2"/>
          </w:tcPr>
          <w:p w14:paraId="47EBFD98" w14:textId="77777777" w:rsidR="00444B2D" w:rsidRPr="006110E7" w:rsidRDefault="00444B2D">
            <w:pPr>
              <w:rPr>
                <w:sz w:val="24"/>
                <w:szCs w:val="24"/>
              </w:rPr>
            </w:pPr>
            <w:r w:rsidRPr="006110E7">
              <w:rPr>
                <w:sz w:val="24"/>
                <w:szCs w:val="24"/>
              </w:rPr>
              <w:t>Pupil’s Name</w:t>
            </w:r>
          </w:p>
          <w:p w14:paraId="0A0BC8D3" w14:textId="5DE538EA" w:rsidR="00444B2D" w:rsidRPr="006110E7" w:rsidRDefault="00444B2D" w:rsidP="0ECCC142">
            <w:pPr>
              <w:rPr>
                <w:sz w:val="24"/>
                <w:szCs w:val="24"/>
              </w:rPr>
            </w:pPr>
          </w:p>
        </w:tc>
        <w:tc>
          <w:tcPr>
            <w:tcW w:w="4960" w:type="dxa"/>
            <w:gridSpan w:val="3"/>
          </w:tcPr>
          <w:p w14:paraId="5A3FECAE" w14:textId="090FBC8A" w:rsidR="00444B2D" w:rsidRPr="006110E7" w:rsidRDefault="00444B2D" w:rsidP="0ECCC142">
            <w:pPr>
              <w:rPr>
                <w:sz w:val="24"/>
                <w:szCs w:val="24"/>
              </w:rPr>
            </w:pPr>
          </w:p>
        </w:tc>
      </w:tr>
      <w:tr w:rsidR="00444B2D" w:rsidRPr="006110E7" w14:paraId="26E49900" w14:textId="77777777" w:rsidTr="00A54B8E">
        <w:tc>
          <w:tcPr>
            <w:tcW w:w="4958" w:type="dxa"/>
            <w:gridSpan w:val="2"/>
          </w:tcPr>
          <w:p w14:paraId="4D323D45" w14:textId="77777777" w:rsidR="00444B2D" w:rsidRPr="006110E7" w:rsidRDefault="00444B2D">
            <w:pPr>
              <w:rPr>
                <w:sz w:val="24"/>
                <w:szCs w:val="24"/>
              </w:rPr>
            </w:pPr>
            <w:r w:rsidRPr="0ECCC142">
              <w:rPr>
                <w:sz w:val="24"/>
                <w:szCs w:val="24"/>
              </w:rPr>
              <w:t xml:space="preserve">Home Address </w:t>
            </w:r>
          </w:p>
        </w:tc>
        <w:tc>
          <w:tcPr>
            <w:tcW w:w="4960" w:type="dxa"/>
            <w:gridSpan w:val="3"/>
          </w:tcPr>
          <w:p w14:paraId="63BCB17A" w14:textId="77777777" w:rsidR="00444B2D" w:rsidRDefault="00444B2D">
            <w:pPr>
              <w:rPr>
                <w:sz w:val="36"/>
                <w:szCs w:val="36"/>
              </w:rPr>
            </w:pPr>
          </w:p>
          <w:p w14:paraId="4BC3857B" w14:textId="5CB34075" w:rsidR="00444B2D" w:rsidRPr="006110E7" w:rsidRDefault="00444B2D">
            <w:pPr>
              <w:rPr>
                <w:sz w:val="36"/>
                <w:szCs w:val="36"/>
              </w:rPr>
            </w:pPr>
          </w:p>
        </w:tc>
      </w:tr>
      <w:tr w:rsidR="00444B2D" w:rsidRPr="006110E7" w14:paraId="3014AB84" w14:textId="77777777" w:rsidTr="00A54B8E">
        <w:tc>
          <w:tcPr>
            <w:tcW w:w="2478" w:type="dxa"/>
          </w:tcPr>
          <w:p w14:paraId="6D01B8B5" w14:textId="77777777" w:rsidR="00444B2D" w:rsidRDefault="00444B2D" w:rsidP="00444B2D">
            <w:pPr>
              <w:rPr>
                <w:sz w:val="24"/>
                <w:szCs w:val="24"/>
              </w:rPr>
            </w:pPr>
            <w:r w:rsidRPr="006110E7">
              <w:rPr>
                <w:sz w:val="24"/>
                <w:szCs w:val="24"/>
              </w:rPr>
              <w:t>First Date of Absence</w:t>
            </w:r>
          </w:p>
          <w:p w14:paraId="20BB0EE9" w14:textId="2CDE7380" w:rsidR="00444B2D" w:rsidRPr="006110E7" w:rsidRDefault="00444B2D" w:rsidP="00444B2D">
            <w:pPr>
              <w:rPr>
                <w:sz w:val="24"/>
                <w:szCs w:val="24"/>
              </w:rPr>
            </w:pPr>
          </w:p>
        </w:tc>
        <w:tc>
          <w:tcPr>
            <w:tcW w:w="2480" w:type="dxa"/>
          </w:tcPr>
          <w:p w14:paraId="68773709" w14:textId="31F27C43" w:rsidR="00444B2D" w:rsidRPr="006110E7" w:rsidRDefault="00444B2D" w:rsidP="00444B2D">
            <w:pPr>
              <w:rPr>
                <w:sz w:val="24"/>
                <w:szCs w:val="24"/>
              </w:rPr>
            </w:pPr>
          </w:p>
        </w:tc>
        <w:tc>
          <w:tcPr>
            <w:tcW w:w="2480" w:type="dxa"/>
            <w:gridSpan w:val="2"/>
          </w:tcPr>
          <w:p w14:paraId="37E8C7D8" w14:textId="55294F92" w:rsidR="00444B2D" w:rsidRPr="006110E7" w:rsidRDefault="00444B2D" w:rsidP="00444B2D">
            <w:pPr>
              <w:rPr>
                <w:sz w:val="24"/>
                <w:szCs w:val="24"/>
              </w:rPr>
            </w:pPr>
            <w:r w:rsidRPr="0ECCC142">
              <w:rPr>
                <w:sz w:val="24"/>
                <w:szCs w:val="24"/>
              </w:rPr>
              <w:t xml:space="preserve">Date of Return </w:t>
            </w:r>
          </w:p>
        </w:tc>
        <w:tc>
          <w:tcPr>
            <w:tcW w:w="2480" w:type="dxa"/>
          </w:tcPr>
          <w:p w14:paraId="6AF0B9CC" w14:textId="52B2FEE0" w:rsidR="00444B2D" w:rsidRPr="006110E7" w:rsidRDefault="00444B2D" w:rsidP="00444B2D">
            <w:pPr>
              <w:rPr>
                <w:sz w:val="24"/>
                <w:szCs w:val="24"/>
              </w:rPr>
            </w:pPr>
          </w:p>
        </w:tc>
      </w:tr>
      <w:tr w:rsidR="00444B2D" w:rsidRPr="006110E7" w14:paraId="3464191D" w14:textId="77777777" w:rsidTr="0ECCC142">
        <w:tc>
          <w:tcPr>
            <w:tcW w:w="9918" w:type="dxa"/>
            <w:gridSpan w:val="5"/>
          </w:tcPr>
          <w:p w14:paraId="5FCC2CBC" w14:textId="3B043297" w:rsidR="00444B2D" w:rsidRDefault="00444B2D" w:rsidP="00444B2D">
            <w:pPr>
              <w:rPr>
                <w:sz w:val="24"/>
                <w:szCs w:val="24"/>
              </w:rPr>
            </w:pPr>
            <w:r w:rsidRPr="0ECCC142">
              <w:rPr>
                <w:sz w:val="24"/>
                <w:szCs w:val="24"/>
              </w:rPr>
              <w:t>Exceptional Reason for Absence</w:t>
            </w:r>
          </w:p>
          <w:p w14:paraId="2B15A632" w14:textId="78958FBF" w:rsidR="00444B2D" w:rsidRDefault="00444B2D" w:rsidP="00444B2D">
            <w:pPr>
              <w:rPr>
                <w:sz w:val="24"/>
                <w:szCs w:val="24"/>
              </w:rPr>
            </w:pPr>
          </w:p>
          <w:p w14:paraId="1CB88C73" w14:textId="4EBE2C35" w:rsidR="00444B2D" w:rsidRDefault="00444B2D" w:rsidP="00444B2D">
            <w:pPr>
              <w:rPr>
                <w:sz w:val="24"/>
                <w:szCs w:val="24"/>
              </w:rPr>
            </w:pPr>
          </w:p>
          <w:p w14:paraId="18E5CE46" w14:textId="77777777" w:rsidR="00444B2D" w:rsidRPr="006110E7" w:rsidRDefault="00444B2D" w:rsidP="00444B2D">
            <w:pPr>
              <w:rPr>
                <w:sz w:val="24"/>
                <w:szCs w:val="24"/>
              </w:rPr>
            </w:pPr>
          </w:p>
          <w:p w14:paraId="41A364F0" w14:textId="04C03D68" w:rsidR="00444B2D" w:rsidRPr="006110E7" w:rsidRDefault="00444B2D" w:rsidP="00444B2D">
            <w:pPr>
              <w:rPr>
                <w:sz w:val="24"/>
                <w:szCs w:val="24"/>
              </w:rPr>
            </w:pPr>
          </w:p>
        </w:tc>
      </w:tr>
      <w:tr w:rsidR="00444B2D" w:rsidRPr="006110E7" w14:paraId="5F7C567B" w14:textId="77777777" w:rsidTr="00A54B8E">
        <w:tc>
          <w:tcPr>
            <w:tcW w:w="4958" w:type="dxa"/>
            <w:gridSpan w:val="2"/>
            <w:tcBorders>
              <w:bottom w:val="single" w:sz="4" w:space="0" w:color="auto"/>
            </w:tcBorders>
          </w:tcPr>
          <w:p w14:paraId="22DFF79B" w14:textId="77777777" w:rsidR="00444B2D" w:rsidRDefault="00444B2D" w:rsidP="00444B2D">
            <w:pPr>
              <w:rPr>
                <w:sz w:val="24"/>
                <w:szCs w:val="24"/>
              </w:rPr>
            </w:pPr>
            <w:r w:rsidRPr="006110E7">
              <w:rPr>
                <w:sz w:val="24"/>
                <w:szCs w:val="24"/>
              </w:rPr>
              <w:t>Name of Parent</w:t>
            </w:r>
          </w:p>
          <w:p w14:paraId="7F2443C6" w14:textId="2FD8952F" w:rsidR="00444B2D" w:rsidRPr="006110E7" w:rsidRDefault="00444B2D" w:rsidP="00444B2D">
            <w:pPr>
              <w:rPr>
                <w:sz w:val="24"/>
                <w:szCs w:val="24"/>
              </w:rPr>
            </w:pPr>
          </w:p>
        </w:tc>
        <w:tc>
          <w:tcPr>
            <w:tcW w:w="4960" w:type="dxa"/>
            <w:gridSpan w:val="3"/>
            <w:tcBorders>
              <w:bottom w:val="single" w:sz="4" w:space="0" w:color="auto"/>
            </w:tcBorders>
          </w:tcPr>
          <w:p w14:paraId="656E9CA5" w14:textId="63BF7FFF" w:rsidR="00444B2D" w:rsidRPr="006110E7" w:rsidRDefault="00444B2D" w:rsidP="00444B2D">
            <w:pPr>
              <w:rPr>
                <w:sz w:val="24"/>
                <w:szCs w:val="24"/>
              </w:rPr>
            </w:pPr>
          </w:p>
        </w:tc>
      </w:tr>
      <w:tr w:rsidR="00444B2D" w:rsidRPr="006110E7" w14:paraId="07CCC1CA" w14:textId="77777777" w:rsidTr="00A54B8E">
        <w:tc>
          <w:tcPr>
            <w:tcW w:w="4958" w:type="dxa"/>
            <w:gridSpan w:val="2"/>
            <w:tcBorders>
              <w:bottom w:val="single" w:sz="4" w:space="0" w:color="auto"/>
            </w:tcBorders>
          </w:tcPr>
          <w:p w14:paraId="5123F27C" w14:textId="77777777" w:rsidR="00444B2D" w:rsidRDefault="00444B2D" w:rsidP="00444B2D">
            <w:pPr>
              <w:rPr>
                <w:sz w:val="24"/>
                <w:szCs w:val="24"/>
              </w:rPr>
            </w:pPr>
            <w:r w:rsidRPr="006110E7">
              <w:rPr>
                <w:sz w:val="24"/>
                <w:szCs w:val="24"/>
              </w:rPr>
              <w:t>Email</w:t>
            </w:r>
          </w:p>
          <w:p w14:paraId="4AD11716" w14:textId="052AAC63" w:rsidR="00444B2D" w:rsidRPr="006110E7" w:rsidRDefault="00444B2D" w:rsidP="00444B2D">
            <w:pPr>
              <w:rPr>
                <w:sz w:val="24"/>
                <w:szCs w:val="24"/>
              </w:rPr>
            </w:pPr>
          </w:p>
        </w:tc>
        <w:tc>
          <w:tcPr>
            <w:tcW w:w="4960" w:type="dxa"/>
            <w:gridSpan w:val="3"/>
            <w:tcBorders>
              <w:bottom w:val="single" w:sz="4" w:space="0" w:color="auto"/>
            </w:tcBorders>
          </w:tcPr>
          <w:p w14:paraId="1E99A7F2" w14:textId="654CB538" w:rsidR="00444B2D" w:rsidRPr="006110E7" w:rsidRDefault="00444B2D" w:rsidP="00444B2D">
            <w:pPr>
              <w:spacing w:line="259" w:lineRule="auto"/>
              <w:rPr>
                <w:sz w:val="24"/>
                <w:szCs w:val="24"/>
              </w:rPr>
            </w:pPr>
          </w:p>
        </w:tc>
      </w:tr>
      <w:tr w:rsidR="00444B2D" w:rsidRPr="006110E7" w14:paraId="0B7B9DF3" w14:textId="77777777" w:rsidTr="00A54B8E">
        <w:tc>
          <w:tcPr>
            <w:tcW w:w="4958" w:type="dxa"/>
            <w:gridSpan w:val="2"/>
            <w:tcBorders>
              <w:top w:val="single" w:sz="4" w:space="0" w:color="auto"/>
              <w:bottom w:val="single" w:sz="4" w:space="0" w:color="auto"/>
            </w:tcBorders>
          </w:tcPr>
          <w:p w14:paraId="0D5E7140" w14:textId="77777777" w:rsidR="00444B2D" w:rsidRDefault="00444B2D" w:rsidP="00444B2D">
            <w:pPr>
              <w:rPr>
                <w:sz w:val="24"/>
                <w:szCs w:val="24"/>
              </w:rPr>
            </w:pPr>
            <w:r w:rsidRPr="006110E7">
              <w:rPr>
                <w:sz w:val="24"/>
                <w:szCs w:val="24"/>
              </w:rPr>
              <w:t>Signature of Parent</w:t>
            </w:r>
          </w:p>
          <w:p w14:paraId="69213644" w14:textId="110524B8" w:rsidR="00444B2D" w:rsidRDefault="00444B2D" w:rsidP="00444B2D">
            <w:pPr>
              <w:rPr>
                <w:sz w:val="24"/>
                <w:szCs w:val="24"/>
              </w:rPr>
            </w:pPr>
          </w:p>
        </w:tc>
        <w:tc>
          <w:tcPr>
            <w:tcW w:w="4960" w:type="dxa"/>
            <w:gridSpan w:val="3"/>
            <w:tcBorders>
              <w:top w:val="single" w:sz="4" w:space="0" w:color="auto"/>
              <w:bottom w:val="single" w:sz="4" w:space="0" w:color="auto"/>
            </w:tcBorders>
          </w:tcPr>
          <w:p w14:paraId="4A5DCC83" w14:textId="55C45C99" w:rsidR="00444B2D" w:rsidRPr="006110E7" w:rsidRDefault="00444B2D" w:rsidP="00444B2D">
            <w:pPr>
              <w:rPr>
                <w:sz w:val="24"/>
                <w:szCs w:val="24"/>
              </w:rPr>
            </w:pPr>
          </w:p>
        </w:tc>
      </w:tr>
      <w:tr w:rsidR="00444B2D" w:rsidRPr="006110E7" w14:paraId="6F91629A" w14:textId="77777777" w:rsidTr="00A54B8E">
        <w:tc>
          <w:tcPr>
            <w:tcW w:w="4958" w:type="dxa"/>
            <w:gridSpan w:val="2"/>
            <w:tcBorders>
              <w:top w:val="single" w:sz="4" w:space="0" w:color="auto"/>
              <w:left w:val="nil"/>
              <w:bottom w:val="single" w:sz="4" w:space="0" w:color="auto"/>
              <w:right w:val="nil"/>
            </w:tcBorders>
          </w:tcPr>
          <w:p w14:paraId="20673D62" w14:textId="77777777" w:rsidR="00444B2D" w:rsidRPr="004910C3" w:rsidRDefault="00444B2D" w:rsidP="00444B2D">
            <w:pPr>
              <w:rPr>
                <w:sz w:val="28"/>
                <w:szCs w:val="28"/>
              </w:rPr>
            </w:pPr>
          </w:p>
        </w:tc>
        <w:tc>
          <w:tcPr>
            <w:tcW w:w="1699" w:type="dxa"/>
            <w:tcBorders>
              <w:top w:val="single" w:sz="4" w:space="0" w:color="auto"/>
              <w:left w:val="nil"/>
              <w:bottom w:val="single" w:sz="4" w:space="0" w:color="auto"/>
              <w:right w:val="nil"/>
            </w:tcBorders>
          </w:tcPr>
          <w:p w14:paraId="33AAA4BB" w14:textId="77777777" w:rsidR="00444B2D" w:rsidRPr="006110E7" w:rsidRDefault="00444B2D" w:rsidP="00444B2D">
            <w:pPr>
              <w:rPr>
                <w:sz w:val="24"/>
                <w:szCs w:val="24"/>
              </w:rPr>
            </w:pPr>
          </w:p>
        </w:tc>
        <w:tc>
          <w:tcPr>
            <w:tcW w:w="3261" w:type="dxa"/>
            <w:gridSpan w:val="2"/>
            <w:tcBorders>
              <w:top w:val="single" w:sz="4" w:space="0" w:color="auto"/>
              <w:left w:val="nil"/>
              <w:bottom w:val="single" w:sz="4" w:space="0" w:color="auto"/>
              <w:right w:val="nil"/>
            </w:tcBorders>
          </w:tcPr>
          <w:p w14:paraId="347E6264" w14:textId="77777777" w:rsidR="00444B2D" w:rsidRPr="006110E7" w:rsidRDefault="00444B2D" w:rsidP="00444B2D">
            <w:pPr>
              <w:rPr>
                <w:sz w:val="24"/>
                <w:szCs w:val="24"/>
              </w:rPr>
            </w:pPr>
          </w:p>
        </w:tc>
      </w:tr>
      <w:tr w:rsidR="00444B2D" w:rsidRPr="006110E7" w14:paraId="50ED1EFF" w14:textId="77777777" w:rsidTr="0ECCC142">
        <w:tc>
          <w:tcPr>
            <w:tcW w:w="9918" w:type="dxa"/>
            <w:gridSpan w:val="5"/>
            <w:tcBorders>
              <w:top w:val="single" w:sz="4" w:space="0" w:color="auto"/>
            </w:tcBorders>
          </w:tcPr>
          <w:p w14:paraId="4DD71FD5" w14:textId="34DA767B" w:rsidR="00444B2D" w:rsidRPr="006110E7" w:rsidRDefault="00444B2D" w:rsidP="00444B2D">
            <w:pPr>
              <w:spacing w:before="80" w:after="80"/>
              <w:rPr>
                <w:b/>
                <w:bCs/>
                <w:sz w:val="24"/>
                <w:szCs w:val="24"/>
              </w:rPr>
            </w:pPr>
            <w:r w:rsidRPr="006110E7">
              <w:rPr>
                <w:b/>
                <w:bCs/>
                <w:sz w:val="24"/>
                <w:szCs w:val="24"/>
              </w:rPr>
              <w:t>For the Headteacher to complete</w:t>
            </w:r>
          </w:p>
        </w:tc>
      </w:tr>
      <w:tr w:rsidR="00444B2D" w:rsidRPr="006110E7" w14:paraId="59887A9F" w14:textId="77777777" w:rsidTr="00A54B8E">
        <w:tc>
          <w:tcPr>
            <w:tcW w:w="4958" w:type="dxa"/>
            <w:gridSpan w:val="2"/>
          </w:tcPr>
          <w:p w14:paraId="1976067D" w14:textId="77777777" w:rsidR="00444B2D" w:rsidRPr="006110E7" w:rsidRDefault="00444B2D" w:rsidP="00444B2D">
            <w:pPr>
              <w:spacing w:before="80" w:after="80"/>
              <w:rPr>
                <w:b/>
                <w:bCs/>
                <w:sz w:val="24"/>
                <w:szCs w:val="24"/>
              </w:rPr>
            </w:pPr>
            <w:r w:rsidRPr="006110E7">
              <w:rPr>
                <w:b/>
                <w:bCs/>
                <w:sz w:val="24"/>
                <w:szCs w:val="24"/>
              </w:rPr>
              <w:t>Date received</w:t>
            </w:r>
          </w:p>
        </w:tc>
        <w:tc>
          <w:tcPr>
            <w:tcW w:w="4960" w:type="dxa"/>
            <w:gridSpan w:val="3"/>
          </w:tcPr>
          <w:p w14:paraId="376284AC" w14:textId="2914AE78" w:rsidR="00444B2D" w:rsidRPr="006110E7" w:rsidRDefault="00444B2D" w:rsidP="00444B2D">
            <w:pPr>
              <w:spacing w:before="80" w:after="80"/>
              <w:rPr>
                <w:b/>
                <w:bCs/>
                <w:sz w:val="24"/>
                <w:szCs w:val="24"/>
              </w:rPr>
            </w:pPr>
          </w:p>
        </w:tc>
      </w:tr>
      <w:tr w:rsidR="00444B2D" w:rsidRPr="006110E7" w14:paraId="5DFC5630" w14:textId="77777777" w:rsidTr="00A54B8E">
        <w:tc>
          <w:tcPr>
            <w:tcW w:w="2478" w:type="dxa"/>
            <w:tcBorders>
              <w:bottom w:val="single" w:sz="4" w:space="0" w:color="auto"/>
            </w:tcBorders>
          </w:tcPr>
          <w:p w14:paraId="7155CF4A" w14:textId="03FE4A50" w:rsidR="00444B2D" w:rsidRPr="006110E7" w:rsidRDefault="00444B2D" w:rsidP="00444B2D">
            <w:pPr>
              <w:spacing w:after="80"/>
              <w:rPr>
                <w:b/>
                <w:bCs/>
                <w:sz w:val="24"/>
                <w:szCs w:val="24"/>
              </w:rPr>
            </w:pPr>
            <w:r w:rsidRPr="006110E7">
              <w:rPr>
                <w:b/>
                <w:bCs/>
                <w:sz w:val="24"/>
                <w:szCs w:val="24"/>
              </w:rPr>
              <w:t>Current Attendance:</w:t>
            </w:r>
            <w:r>
              <w:rPr>
                <w:b/>
                <w:bCs/>
                <w:sz w:val="24"/>
                <w:szCs w:val="24"/>
              </w:rPr>
              <w:t xml:space="preserve">                    </w:t>
            </w:r>
          </w:p>
        </w:tc>
        <w:tc>
          <w:tcPr>
            <w:tcW w:w="2480" w:type="dxa"/>
            <w:tcBorders>
              <w:bottom w:val="single" w:sz="4" w:space="0" w:color="auto"/>
            </w:tcBorders>
          </w:tcPr>
          <w:p w14:paraId="46E23BE5" w14:textId="49057492" w:rsidR="00444B2D" w:rsidRPr="006110E7" w:rsidRDefault="00444B2D" w:rsidP="00444B2D">
            <w:pPr>
              <w:spacing w:after="80"/>
              <w:rPr>
                <w:b/>
                <w:bCs/>
                <w:sz w:val="24"/>
                <w:szCs w:val="24"/>
              </w:rPr>
            </w:pPr>
          </w:p>
        </w:tc>
        <w:tc>
          <w:tcPr>
            <w:tcW w:w="2480" w:type="dxa"/>
            <w:gridSpan w:val="2"/>
          </w:tcPr>
          <w:p w14:paraId="54A433D4" w14:textId="77777777" w:rsidR="00444B2D" w:rsidRPr="006110E7" w:rsidRDefault="00444B2D" w:rsidP="00444B2D">
            <w:pPr>
              <w:spacing w:after="80"/>
              <w:rPr>
                <w:b/>
                <w:bCs/>
                <w:sz w:val="24"/>
                <w:szCs w:val="24"/>
              </w:rPr>
            </w:pPr>
            <w:r w:rsidRPr="006110E7">
              <w:rPr>
                <w:b/>
                <w:bCs/>
                <w:sz w:val="24"/>
                <w:szCs w:val="24"/>
              </w:rPr>
              <w:t>Last Year’s Attendance</w:t>
            </w:r>
            <w:r>
              <w:rPr>
                <w:b/>
                <w:bCs/>
                <w:sz w:val="24"/>
                <w:szCs w:val="24"/>
              </w:rPr>
              <w:t xml:space="preserve">:                </w:t>
            </w:r>
          </w:p>
        </w:tc>
        <w:tc>
          <w:tcPr>
            <w:tcW w:w="2480" w:type="dxa"/>
          </w:tcPr>
          <w:p w14:paraId="2F25F387" w14:textId="5F04C270" w:rsidR="00444B2D" w:rsidRPr="006110E7" w:rsidRDefault="00444B2D" w:rsidP="00444B2D">
            <w:pPr>
              <w:spacing w:after="80"/>
              <w:rPr>
                <w:b/>
                <w:bCs/>
                <w:sz w:val="24"/>
                <w:szCs w:val="24"/>
              </w:rPr>
            </w:pPr>
          </w:p>
        </w:tc>
      </w:tr>
      <w:tr w:rsidR="00444B2D" w:rsidRPr="006110E7" w14:paraId="30677D01" w14:textId="77777777" w:rsidTr="00A54B8E">
        <w:tc>
          <w:tcPr>
            <w:tcW w:w="4958" w:type="dxa"/>
            <w:gridSpan w:val="2"/>
            <w:tcBorders>
              <w:bottom w:val="single" w:sz="4" w:space="0" w:color="auto"/>
              <w:right w:val="nil"/>
            </w:tcBorders>
          </w:tcPr>
          <w:p w14:paraId="526C3F39" w14:textId="6B0452CE" w:rsidR="00444B2D" w:rsidRPr="006110E7" w:rsidRDefault="00444B2D" w:rsidP="00444B2D">
            <w:pPr>
              <w:spacing w:before="80" w:after="80"/>
              <w:rPr>
                <w:b/>
                <w:bCs/>
                <w:sz w:val="24"/>
                <w:szCs w:val="24"/>
              </w:rPr>
            </w:pPr>
            <w:r w:rsidRPr="006110E7">
              <w:rPr>
                <w:b/>
                <w:bCs/>
                <w:sz w:val="24"/>
                <w:szCs w:val="24"/>
              </w:rPr>
              <w:t xml:space="preserve">Exceptional Reason Accepted </w:t>
            </w:r>
          </w:p>
        </w:tc>
        <w:tc>
          <w:tcPr>
            <w:tcW w:w="4960" w:type="dxa"/>
            <w:gridSpan w:val="3"/>
            <w:tcBorders>
              <w:left w:val="nil"/>
            </w:tcBorders>
          </w:tcPr>
          <w:p w14:paraId="5BD5B401" w14:textId="7AB0314E" w:rsidR="00444B2D" w:rsidRPr="006110E7" w:rsidRDefault="00444B2D" w:rsidP="00444B2D">
            <w:pPr>
              <w:spacing w:before="80" w:after="80"/>
              <w:rPr>
                <w:b/>
                <w:bCs/>
                <w:sz w:val="24"/>
                <w:szCs w:val="24"/>
              </w:rPr>
            </w:pPr>
            <w:r w:rsidRPr="006110E7">
              <w:rPr>
                <w:b/>
                <w:bCs/>
                <w:sz w:val="24"/>
                <w:szCs w:val="24"/>
              </w:rPr>
              <w:t>Yes / No</w:t>
            </w:r>
          </w:p>
        </w:tc>
      </w:tr>
      <w:tr w:rsidR="00A54B8E" w:rsidRPr="006110E7" w14:paraId="359C0738" w14:textId="77777777" w:rsidTr="00A424C2">
        <w:tc>
          <w:tcPr>
            <w:tcW w:w="4959" w:type="dxa"/>
            <w:gridSpan w:val="2"/>
          </w:tcPr>
          <w:p w14:paraId="0FF8E8E3" w14:textId="5928DEF5" w:rsidR="00A54B8E" w:rsidRPr="006110E7" w:rsidRDefault="00A54B8E" w:rsidP="00A54B8E">
            <w:pPr>
              <w:spacing w:after="80"/>
              <w:rPr>
                <w:b/>
                <w:bCs/>
                <w:sz w:val="24"/>
                <w:szCs w:val="24"/>
              </w:rPr>
            </w:pPr>
            <w:r>
              <w:rPr>
                <w:b/>
                <w:bCs/>
                <w:sz w:val="24"/>
                <w:szCs w:val="24"/>
              </w:rPr>
              <w:t>Signed</w:t>
            </w:r>
          </w:p>
        </w:tc>
        <w:tc>
          <w:tcPr>
            <w:tcW w:w="4959" w:type="dxa"/>
            <w:gridSpan w:val="3"/>
          </w:tcPr>
          <w:p w14:paraId="0A2E8474" w14:textId="6620B627" w:rsidR="00A54B8E" w:rsidRPr="006110E7" w:rsidRDefault="00A54B8E" w:rsidP="00A54B8E">
            <w:pPr>
              <w:spacing w:after="80"/>
              <w:rPr>
                <w:b/>
                <w:bCs/>
                <w:sz w:val="24"/>
                <w:szCs w:val="24"/>
              </w:rPr>
            </w:pPr>
          </w:p>
        </w:tc>
      </w:tr>
      <w:tr w:rsidR="00444B2D" w:rsidRPr="006110E7" w14:paraId="21BF1BD4" w14:textId="77777777" w:rsidTr="0ECCC142">
        <w:tc>
          <w:tcPr>
            <w:tcW w:w="9918" w:type="dxa"/>
            <w:gridSpan w:val="5"/>
          </w:tcPr>
          <w:p w14:paraId="327D07FB" w14:textId="18B6DBFD" w:rsidR="00444B2D" w:rsidRDefault="00444B2D" w:rsidP="00444B2D">
            <w:pPr>
              <w:spacing w:before="80" w:after="80"/>
              <w:rPr>
                <w:b/>
                <w:bCs/>
                <w:sz w:val="24"/>
                <w:szCs w:val="24"/>
              </w:rPr>
            </w:pPr>
            <w:r w:rsidRPr="006110E7">
              <w:rPr>
                <w:b/>
                <w:bCs/>
                <w:sz w:val="24"/>
                <w:szCs w:val="24"/>
              </w:rPr>
              <w:t>If you still intend to take the holiday</w:t>
            </w:r>
            <w:r>
              <w:rPr>
                <w:b/>
                <w:bCs/>
                <w:sz w:val="24"/>
                <w:szCs w:val="24"/>
              </w:rPr>
              <w:t xml:space="preserve">, please know that </w:t>
            </w:r>
            <w:r w:rsidRPr="006110E7">
              <w:rPr>
                <w:b/>
                <w:bCs/>
                <w:sz w:val="24"/>
                <w:szCs w:val="24"/>
              </w:rPr>
              <w:t>the absence has been</w:t>
            </w:r>
          </w:p>
          <w:p w14:paraId="345E53BC" w14:textId="3621888B" w:rsidR="00444B2D" w:rsidRPr="006110E7" w:rsidRDefault="00444B2D" w:rsidP="00444B2D">
            <w:pPr>
              <w:spacing w:before="80" w:after="120"/>
              <w:jc w:val="center"/>
              <w:rPr>
                <w:b/>
                <w:bCs/>
                <w:sz w:val="24"/>
                <w:szCs w:val="24"/>
              </w:rPr>
            </w:pPr>
            <w:proofErr w:type="spellStart"/>
            <w:proofErr w:type="gramStart"/>
            <w:r>
              <w:rPr>
                <w:b/>
                <w:bCs/>
                <w:sz w:val="24"/>
                <w:szCs w:val="24"/>
              </w:rPr>
              <w:t>a</w:t>
            </w:r>
            <w:r w:rsidRPr="006110E7">
              <w:rPr>
                <w:b/>
                <w:bCs/>
                <w:sz w:val="24"/>
                <w:szCs w:val="24"/>
              </w:rPr>
              <w:t>uthori</w:t>
            </w:r>
            <w:r>
              <w:rPr>
                <w:b/>
                <w:bCs/>
                <w:sz w:val="24"/>
                <w:szCs w:val="24"/>
              </w:rPr>
              <w:t>s</w:t>
            </w:r>
            <w:r w:rsidRPr="006110E7">
              <w:rPr>
                <w:b/>
                <w:bCs/>
                <w:sz w:val="24"/>
                <w:szCs w:val="24"/>
              </w:rPr>
              <w:t>ed</w:t>
            </w:r>
            <w:proofErr w:type="spellEnd"/>
            <w:r w:rsidRPr="006110E7">
              <w:rPr>
                <w:b/>
                <w:bCs/>
                <w:sz w:val="24"/>
                <w:szCs w:val="24"/>
              </w:rPr>
              <w:t xml:space="preserve">  /</w:t>
            </w:r>
            <w:proofErr w:type="gramEnd"/>
            <w:r w:rsidRPr="006110E7">
              <w:rPr>
                <w:b/>
                <w:bCs/>
                <w:sz w:val="24"/>
                <w:szCs w:val="24"/>
              </w:rPr>
              <w:t xml:space="preserve">  </w:t>
            </w:r>
            <w:proofErr w:type="spellStart"/>
            <w:r w:rsidRPr="006110E7">
              <w:rPr>
                <w:b/>
                <w:bCs/>
                <w:sz w:val="24"/>
                <w:szCs w:val="24"/>
              </w:rPr>
              <w:t>unauthorised</w:t>
            </w:r>
            <w:proofErr w:type="spellEnd"/>
          </w:p>
        </w:tc>
      </w:tr>
    </w:tbl>
    <w:p w14:paraId="6C93A4F5" w14:textId="6EF0C734" w:rsidR="009E0820" w:rsidRPr="006610A0" w:rsidRDefault="009E0820">
      <w:pPr>
        <w:rPr>
          <w:rFonts w:cstheme="minorHAnsi"/>
          <w:b/>
          <w:bCs/>
          <w:sz w:val="24"/>
          <w:szCs w:val="24"/>
        </w:rPr>
      </w:pPr>
    </w:p>
    <w:p w14:paraId="3FA440EE" w14:textId="77777777" w:rsidR="00994EAF" w:rsidRPr="00994EAF" w:rsidRDefault="00994EAF" w:rsidP="00994EAF">
      <w:pPr>
        <w:jc w:val="both"/>
        <w:rPr>
          <w:rFonts w:cstheme="minorHAnsi"/>
          <w:b/>
        </w:rPr>
      </w:pPr>
      <w:r w:rsidRPr="00994EAF">
        <w:rPr>
          <w:rFonts w:cstheme="minorHAnsi"/>
          <w:b/>
        </w:rPr>
        <w:t>WARNING: If you allow your child to miss school in term time for an avoidable reason without obtaining the prior approval of the school, you may be issued with a Penalty Notice* per parent per child, or made the subject of court proceeding under Section 444 Education Act 1996.</w:t>
      </w:r>
    </w:p>
    <w:p w14:paraId="2770C3CC" w14:textId="77777777" w:rsidR="00A54B8E" w:rsidRDefault="00A54B8E" w:rsidP="00B629F0">
      <w:pPr>
        <w:rPr>
          <w:rFonts w:cstheme="minorHAnsi"/>
          <w:b/>
          <w:bCs/>
          <w:sz w:val="24"/>
          <w:szCs w:val="24"/>
        </w:rPr>
      </w:pPr>
    </w:p>
    <w:p w14:paraId="1CDE1E0B" w14:textId="77777777" w:rsidR="00A54B8E" w:rsidRDefault="00A54B8E" w:rsidP="00B629F0">
      <w:pPr>
        <w:rPr>
          <w:rFonts w:cstheme="minorHAnsi"/>
          <w:b/>
          <w:bCs/>
          <w:sz w:val="24"/>
          <w:szCs w:val="24"/>
        </w:rPr>
      </w:pPr>
    </w:p>
    <w:p w14:paraId="727AE489" w14:textId="77777777" w:rsidR="00994EAF" w:rsidRPr="00994EAF" w:rsidRDefault="00994EAF" w:rsidP="00994EAF">
      <w:pPr>
        <w:jc w:val="both"/>
        <w:rPr>
          <w:rFonts w:cstheme="minorHAnsi"/>
          <w:b/>
        </w:rPr>
      </w:pPr>
      <w:r w:rsidRPr="00994EAF">
        <w:rPr>
          <w:rFonts w:cstheme="minorHAnsi"/>
          <w:b/>
          <w:u w:val="single"/>
        </w:rPr>
        <w:lastRenderedPageBreak/>
        <w:t>IMPORTANT</w:t>
      </w:r>
      <w:r w:rsidRPr="00994EAF">
        <w:rPr>
          <w:rFonts w:cstheme="minorHAnsi"/>
        </w:rPr>
        <w:t xml:space="preserve">: </w:t>
      </w:r>
      <w:r w:rsidRPr="00994EAF">
        <w:rPr>
          <w:rFonts w:cstheme="minorHAnsi"/>
          <w:b/>
        </w:rPr>
        <w:t>Please read carefully the information below.</w:t>
      </w:r>
    </w:p>
    <w:p w14:paraId="3B684C1B" w14:textId="77777777" w:rsidR="00994EAF" w:rsidRPr="00994EAF" w:rsidRDefault="00994EAF" w:rsidP="00994EAF">
      <w:pPr>
        <w:jc w:val="both"/>
        <w:rPr>
          <w:rFonts w:cstheme="minorHAnsi"/>
          <w:b/>
        </w:rPr>
      </w:pPr>
    </w:p>
    <w:p w14:paraId="2B3C79A2" w14:textId="77777777" w:rsidR="00994EAF" w:rsidRPr="00994EAF" w:rsidRDefault="00994EAF" w:rsidP="00994EAF">
      <w:pPr>
        <w:jc w:val="both"/>
        <w:rPr>
          <w:rFonts w:cstheme="minorHAnsi"/>
          <w:b/>
        </w:rPr>
      </w:pPr>
      <w:r w:rsidRPr="00994EAF">
        <w:rPr>
          <w:rFonts w:cstheme="minorHAnsi"/>
          <w:b/>
        </w:rPr>
        <w:t>As a parent/</w:t>
      </w:r>
      <w:proofErr w:type="spellStart"/>
      <w:r w:rsidRPr="00994EAF">
        <w:rPr>
          <w:rFonts w:cstheme="minorHAnsi"/>
          <w:b/>
        </w:rPr>
        <w:t>carer</w:t>
      </w:r>
      <w:proofErr w:type="spellEnd"/>
      <w:r w:rsidRPr="00994EAF">
        <w:rPr>
          <w:rFonts w:cstheme="minorHAnsi"/>
          <w:b/>
        </w:rPr>
        <w:t>, you can demonstrate your commitment to your child’s education by not allowing your child to miss school for anything other than an exceptional and unavoidable reason.</w:t>
      </w:r>
    </w:p>
    <w:p w14:paraId="721A900D" w14:textId="77777777" w:rsidR="00994EAF" w:rsidRPr="00994EAF" w:rsidRDefault="00994EAF" w:rsidP="00444B2D">
      <w:pPr>
        <w:jc w:val="both"/>
        <w:rPr>
          <w:rFonts w:cstheme="minorHAnsi"/>
          <w:bCs/>
        </w:rPr>
      </w:pPr>
    </w:p>
    <w:p w14:paraId="7351C051" w14:textId="382EAFC9" w:rsidR="00CC5802" w:rsidRPr="00994EAF" w:rsidRDefault="007B28F3" w:rsidP="00444B2D">
      <w:pPr>
        <w:jc w:val="both"/>
        <w:rPr>
          <w:rFonts w:cstheme="minorHAnsi"/>
          <w:bCs/>
        </w:rPr>
      </w:pPr>
      <w:r w:rsidRPr="00994EAF">
        <w:rPr>
          <w:rFonts w:cstheme="minorHAnsi"/>
          <w:bCs/>
        </w:rPr>
        <w:t xml:space="preserve">St Helen’s </w:t>
      </w:r>
      <w:r w:rsidR="00196023" w:rsidRPr="00994EAF">
        <w:rPr>
          <w:rFonts w:cstheme="minorHAnsi"/>
          <w:bCs/>
        </w:rPr>
        <w:t>Primary, the Local Authority and Government believe that absence during ter</w:t>
      </w:r>
      <w:r w:rsidR="00AA7C11" w:rsidRPr="00994EAF">
        <w:rPr>
          <w:rFonts w:cstheme="minorHAnsi"/>
          <w:bCs/>
        </w:rPr>
        <w:t>m time should be avoided as it</w:t>
      </w:r>
      <w:r w:rsidR="00196023" w:rsidRPr="00994EAF">
        <w:rPr>
          <w:rFonts w:cstheme="minorHAnsi"/>
          <w:bCs/>
        </w:rPr>
        <w:t xml:space="preserve"> can have a damaging effect on a pupil’s education and overall achievement. However, it is </w:t>
      </w:r>
      <w:proofErr w:type="spellStart"/>
      <w:r w:rsidR="00AA7C11" w:rsidRPr="00994EAF">
        <w:rPr>
          <w:rFonts w:cstheme="minorHAnsi"/>
          <w:bCs/>
        </w:rPr>
        <w:t>recognis</w:t>
      </w:r>
      <w:r w:rsidR="00196023" w:rsidRPr="00994EAF">
        <w:rPr>
          <w:rFonts w:cstheme="minorHAnsi"/>
          <w:bCs/>
        </w:rPr>
        <w:t>ed</w:t>
      </w:r>
      <w:proofErr w:type="spellEnd"/>
      <w:r w:rsidR="00196023" w:rsidRPr="00994EAF">
        <w:rPr>
          <w:rFonts w:cstheme="minorHAnsi"/>
          <w:bCs/>
        </w:rPr>
        <w:t xml:space="preserve"> that there may be exceptional reasons that may justify </w:t>
      </w:r>
      <w:proofErr w:type="spellStart"/>
      <w:r w:rsidR="00AA7C11" w:rsidRPr="00994EAF">
        <w:rPr>
          <w:rFonts w:cstheme="minorHAnsi"/>
          <w:bCs/>
        </w:rPr>
        <w:t>authoris</w:t>
      </w:r>
      <w:r w:rsidR="00196023" w:rsidRPr="00994EAF">
        <w:rPr>
          <w:rFonts w:cstheme="minorHAnsi"/>
          <w:bCs/>
        </w:rPr>
        <w:t>ation</w:t>
      </w:r>
      <w:proofErr w:type="spellEnd"/>
      <w:r w:rsidR="00196023" w:rsidRPr="00994EAF">
        <w:rPr>
          <w:rFonts w:cstheme="minorHAnsi"/>
          <w:bCs/>
        </w:rPr>
        <w:t xml:space="preserve"> of the absence by the Headteacher.</w:t>
      </w:r>
    </w:p>
    <w:p w14:paraId="0EE43CA0" w14:textId="77777777" w:rsidR="00196023" w:rsidRPr="00994EAF" w:rsidRDefault="00196023" w:rsidP="00444B2D">
      <w:pPr>
        <w:jc w:val="both"/>
        <w:rPr>
          <w:rFonts w:cstheme="minorHAnsi"/>
          <w:bCs/>
        </w:rPr>
      </w:pPr>
    </w:p>
    <w:p w14:paraId="5E5EDDB8" w14:textId="07601352" w:rsidR="00196023" w:rsidRPr="00994EAF" w:rsidRDefault="00196023" w:rsidP="00444B2D">
      <w:pPr>
        <w:jc w:val="both"/>
        <w:rPr>
          <w:rFonts w:cstheme="minorHAnsi"/>
          <w:bCs/>
        </w:rPr>
      </w:pPr>
      <w:r w:rsidRPr="00994EAF">
        <w:rPr>
          <w:rFonts w:cstheme="minorHAnsi"/>
          <w:bCs/>
        </w:rPr>
        <w:t>The Education (Pupil Registration) (England)</w:t>
      </w:r>
      <w:r w:rsidR="00AA7C11" w:rsidRPr="00994EAF">
        <w:rPr>
          <w:rFonts w:cstheme="minorHAnsi"/>
          <w:bCs/>
        </w:rPr>
        <w:t xml:space="preserve"> </w:t>
      </w:r>
      <w:r w:rsidRPr="00994EAF">
        <w:rPr>
          <w:rFonts w:cstheme="minorHAnsi"/>
          <w:bCs/>
        </w:rPr>
        <w:t>(Amendment) Regulations 2013 explanatory note states:</w:t>
      </w:r>
    </w:p>
    <w:p w14:paraId="00C466BF" w14:textId="77777777" w:rsidR="00196023" w:rsidRPr="00994EAF" w:rsidRDefault="00196023" w:rsidP="00444B2D">
      <w:pPr>
        <w:jc w:val="both"/>
        <w:rPr>
          <w:rFonts w:cstheme="minorHAnsi"/>
          <w:bCs/>
        </w:rPr>
      </w:pPr>
    </w:p>
    <w:p w14:paraId="4DED5AD2" w14:textId="6D6F506C" w:rsidR="00196023" w:rsidRPr="00994EAF" w:rsidRDefault="00196023" w:rsidP="00444B2D">
      <w:pPr>
        <w:jc w:val="both"/>
        <w:rPr>
          <w:rFonts w:cstheme="minorHAnsi"/>
          <w:b/>
          <w:i/>
        </w:rPr>
      </w:pPr>
      <w:r w:rsidRPr="00994EAF">
        <w:rPr>
          <w:rFonts w:cstheme="minorHAnsi"/>
          <w:b/>
          <w:i/>
        </w:rPr>
        <w:t>Regulation 7 of the 2006 Regulations is amended to prohibit the proprietor of a maintained school granting leave of absence to a pupil except where an application has been made in advance and the proprietor considers that there are exceptional circumstances relating to the application.</w:t>
      </w:r>
    </w:p>
    <w:p w14:paraId="43E6198F" w14:textId="41E26914" w:rsidR="00196023" w:rsidRDefault="00196023" w:rsidP="00444B2D">
      <w:pPr>
        <w:jc w:val="both"/>
        <w:rPr>
          <w:rFonts w:cstheme="minorHAnsi"/>
          <w:bCs/>
          <w:i/>
          <w:sz w:val="24"/>
          <w:szCs w:val="24"/>
        </w:rPr>
      </w:pPr>
    </w:p>
    <w:tbl>
      <w:tblPr>
        <w:tblStyle w:val="TableGrid"/>
        <w:tblW w:w="0" w:type="auto"/>
        <w:tblLook w:val="04A0" w:firstRow="1" w:lastRow="0" w:firstColumn="1" w:lastColumn="0" w:noHBand="0" w:noVBand="1"/>
      </w:tblPr>
      <w:tblGrid>
        <w:gridCol w:w="5146"/>
        <w:gridCol w:w="5156"/>
      </w:tblGrid>
      <w:tr w:rsidR="00A54B8E" w:rsidRPr="00AC0725" w14:paraId="5FED702A" w14:textId="77777777" w:rsidTr="00994EAF">
        <w:tc>
          <w:tcPr>
            <w:tcW w:w="5146" w:type="dxa"/>
            <w:shd w:val="clear" w:color="auto" w:fill="D5DCE4" w:themeFill="text2" w:themeFillTint="33"/>
          </w:tcPr>
          <w:p w14:paraId="31A3B51D" w14:textId="77777777" w:rsidR="00A54B8E" w:rsidRPr="00AC0725" w:rsidRDefault="00A54B8E" w:rsidP="007D7937">
            <w:pPr>
              <w:jc w:val="center"/>
              <w:rPr>
                <w:rFonts w:cstheme="minorHAnsi"/>
                <w:b/>
                <w:szCs w:val="28"/>
              </w:rPr>
            </w:pPr>
            <w:r w:rsidRPr="00AC0725">
              <w:rPr>
                <w:rFonts w:cstheme="minorHAnsi"/>
                <w:b/>
                <w:szCs w:val="28"/>
              </w:rPr>
              <w:t>THE FACTS</w:t>
            </w:r>
          </w:p>
        </w:tc>
        <w:tc>
          <w:tcPr>
            <w:tcW w:w="5156" w:type="dxa"/>
            <w:shd w:val="clear" w:color="auto" w:fill="D5DCE4" w:themeFill="text2" w:themeFillTint="33"/>
          </w:tcPr>
          <w:p w14:paraId="7067F9F7" w14:textId="77777777" w:rsidR="00A54B8E" w:rsidRPr="00AC0725" w:rsidRDefault="00A54B8E" w:rsidP="007D7937">
            <w:pPr>
              <w:jc w:val="center"/>
              <w:rPr>
                <w:rFonts w:cstheme="minorHAnsi"/>
                <w:b/>
                <w:szCs w:val="28"/>
              </w:rPr>
            </w:pPr>
            <w:r w:rsidRPr="00AC0725">
              <w:rPr>
                <w:rFonts w:cstheme="minorHAnsi"/>
                <w:b/>
                <w:szCs w:val="28"/>
              </w:rPr>
              <w:t>THE LAW</w:t>
            </w:r>
          </w:p>
        </w:tc>
      </w:tr>
      <w:tr w:rsidR="00A54B8E" w:rsidRPr="00AC0725" w14:paraId="55614982" w14:textId="77777777" w:rsidTr="00994EAF">
        <w:tc>
          <w:tcPr>
            <w:tcW w:w="5146" w:type="dxa"/>
          </w:tcPr>
          <w:p w14:paraId="235A6FFD" w14:textId="77777777" w:rsidR="00994EAF" w:rsidRDefault="00994EAF" w:rsidP="00AE26C5">
            <w:pPr>
              <w:jc w:val="both"/>
              <w:rPr>
                <w:rFonts w:cstheme="minorHAnsi"/>
                <w:sz w:val="20"/>
                <w:szCs w:val="20"/>
              </w:rPr>
            </w:pPr>
          </w:p>
          <w:p w14:paraId="32F4E9C7" w14:textId="581471B1" w:rsidR="00A54B8E" w:rsidRPr="00AE26C5" w:rsidRDefault="00A54B8E" w:rsidP="00AE26C5">
            <w:pPr>
              <w:jc w:val="both"/>
              <w:rPr>
                <w:rFonts w:cstheme="minorHAnsi"/>
                <w:sz w:val="20"/>
                <w:szCs w:val="20"/>
              </w:rPr>
            </w:pPr>
            <w:r w:rsidRPr="00AE26C5">
              <w:rPr>
                <w:rFonts w:cstheme="minorHAnsi"/>
                <w:sz w:val="20"/>
                <w:szCs w:val="20"/>
              </w:rPr>
              <w:t xml:space="preserve">School aged pupils in Cambridge maintained schools are expected to attend punctually on the 190 days that the school is open.  Whilst there are a number of unavoidable reasons why a pupil might be away from school (illness, medical appointments, exclusions </w:t>
            </w:r>
            <w:proofErr w:type="spellStart"/>
            <w:r w:rsidRPr="00AE26C5">
              <w:rPr>
                <w:rFonts w:cstheme="minorHAnsi"/>
                <w:sz w:val="20"/>
                <w:szCs w:val="20"/>
              </w:rPr>
              <w:t>etc</w:t>
            </w:r>
            <w:proofErr w:type="spellEnd"/>
            <w:r w:rsidRPr="00AE26C5">
              <w:rPr>
                <w:rFonts w:cstheme="minorHAnsi"/>
                <w:sz w:val="20"/>
                <w:szCs w:val="20"/>
              </w:rPr>
              <w:t xml:space="preserve">), the legislation is clear that any avoidable absence may only be </w:t>
            </w:r>
            <w:proofErr w:type="spellStart"/>
            <w:r w:rsidRPr="00AE26C5">
              <w:rPr>
                <w:rFonts w:cstheme="minorHAnsi"/>
                <w:sz w:val="20"/>
                <w:szCs w:val="20"/>
              </w:rPr>
              <w:t>authorised</w:t>
            </w:r>
            <w:proofErr w:type="spellEnd"/>
            <w:r w:rsidRPr="00AE26C5">
              <w:rPr>
                <w:rFonts w:cstheme="minorHAnsi"/>
                <w:sz w:val="20"/>
                <w:szCs w:val="20"/>
              </w:rPr>
              <w:t xml:space="preserve"> by a school if there are exceptional circumstances.</w:t>
            </w:r>
          </w:p>
          <w:p w14:paraId="78B94E0F" w14:textId="77777777" w:rsidR="00A54B8E" w:rsidRPr="00AE26C5" w:rsidRDefault="00A54B8E" w:rsidP="007D7937">
            <w:pPr>
              <w:rPr>
                <w:rFonts w:cstheme="minorHAnsi"/>
                <w:sz w:val="20"/>
                <w:szCs w:val="20"/>
              </w:rPr>
            </w:pPr>
          </w:p>
          <w:p w14:paraId="77F47C53" w14:textId="77777777" w:rsidR="00A54B8E" w:rsidRPr="00AE26C5" w:rsidRDefault="00A54B8E" w:rsidP="007D7937">
            <w:pPr>
              <w:rPr>
                <w:rFonts w:cstheme="minorHAnsi"/>
                <w:b/>
                <w:sz w:val="20"/>
                <w:szCs w:val="20"/>
              </w:rPr>
            </w:pPr>
            <w:r w:rsidRPr="00AE26C5">
              <w:rPr>
                <w:rFonts w:cstheme="minorHAnsi"/>
                <w:b/>
                <w:sz w:val="20"/>
                <w:szCs w:val="20"/>
              </w:rPr>
              <w:t>WHAT YOU SHOULD CONSIDER</w:t>
            </w:r>
          </w:p>
          <w:p w14:paraId="79526520" w14:textId="77777777" w:rsidR="00A54B8E" w:rsidRPr="00AE26C5" w:rsidRDefault="00A54B8E" w:rsidP="007D7937">
            <w:pPr>
              <w:rPr>
                <w:rFonts w:cstheme="minorHAnsi"/>
                <w:sz w:val="20"/>
                <w:szCs w:val="20"/>
              </w:rPr>
            </w:pPr>
          </w:p>
          <w:p w14:paraId="68FE68E5" w14:textId="77777777" w:rsidR="00A54B8E" w:rsidRPr="00AE26C5" w:rsidRDefault="00A54B8E" w:rsidP="007D7937">
            <w:pPr>
              <w:rPr>
                <w:rFonts w:cstheme="minorHAnsi"/>
                <w:sz w:val="20"/>
                <w:szCs w:val="20"/>
              </w:rPr>
            </w:pPr>
            <w:r w:rsidRPr="00AE26C5">
              <w:rPr>
                <w:rFonts w:cstheme="minorHAnsi"/>
                <w:sz w:val="20"/>
                <w:szCs w:val="20"/>
              </w:rPr>
              <w:t>Research suggests that children who are taken out of school may never catch up on the learning they have missed.  This may affect test results and can be particularly harmful if the child is studying for final year examinations.</w:t>
            </w:r>
          </w:p>
          <w:p w14:paraId="030B052B" w14:textId="77777777" w:rsidR="00A54B8E" w:rsidRPr="00AE26C5" w:rsidRDefault="00A54B8E" w:rsidP="007D7937">
            <w:pPr>
              <w:rPr>
                <w:rFonts w:cstheme="minorHAnsi"/>
                <w:sz w:val="20"/>
                <w:szCs w:val="20"/>
              </w:rPr>
            </w:pPr>
          </w:p>
          <w:p w14:paraId="58D1EC48" w14:textId="77777777" w:rsidR="00A54B8E" w:rsidRPr="00AE26C5" w:rsidRDefault="00A54B8E" w:rsidP="007D7937">
            <w:pPr>
              <w:rPr>
                <w:rFonts w:cstheme="minorHAnsi"/>
                <w:sz w:val="20"/>
                <w:szCs w:val="20"/>
              </w:rPr>
            </w:pPr>
            <w:r w:rsidRPr="00AE26C5">
              <w:rPr>
                <w:rFonts w:cstheme="minorHAnsi"/>
                <w:sz w:val="20"/>
                <w:szCs w:val="20"/>
              </w:rPr>
              <w:t>Children who struggle with English or Mathematics may also find it even harder to cope when they return to school, while younger children may find it difficult to renew friendships with their classmates.</w:t>
            </w:r>
          </w:p>
          <w:p w14:paraId="708AFFD2" w14:textId="77777777" w:rsidR="00A54B8E" w:rsidRPr="00AC0725" w:rsidRDefault="00A54B8E" w:rsidP="00AE26C5">
            <w:pPr>
              <w:jc w:val="both"/>
              <w:rPr>
                <w:rFonts w:cstheme="minorHAnsi"/>
              </w:rPr>
            </w:pPr>
          </w:p>
        </w:tc>
        <w:tc>
          <w:tcPr>
            <w:tcW w:w="5156" w:type="dxa"/>
          </w:tcPr>
          <w:p w14:paraId="5AB789FC" w14:textId="77777777" w:rsidR="00994EAF" w:rsidRDefault="00994EAF" w:rsidP="00AE26C5">
            <w:pPr>
              <w:jc w:val="both"/>
              <w:rPr>
                <w:rFonts w:cstheme="minorHAnsi"/>
                <w:sz w:val="20"/>
                <w:szCs w:val="20"/>
              </w:rPr>
            </w:pPr>
          </w:p>
          <w:p w14:paraId="1F850F35" w14:textId="5F870AD5" w:rsidR="00A54B8E" w:rsidRPr="00AE26C5" w:rsidRDefault="00A54B8E" w:rsidP="00AE26C5">
            <w:pPr>
              <w:jc w:val="both"/>
              <w:rPr>
                <w:rFonts w:cstheme="minorHAnsi"/>
                <w:sz w:val="20"/>
                <w:szCs w:val="20"/>
              </w:rPr>
            </w:pPr>
            <w:r w:rsidRPr="00AE26C5">
              <w:rPr>
                <w:rFonts w:cstheme="minorHAnsi"/>
                <w:sz w:val="20"/>
                <w:szCs w:val="20"/>
              </w:rPr>
              <w:t xml:space="preserve">The law allows schools to consider individual requests to </w:t>
            </w:r>
            <w:proofErr w:type="spellStart"/>
            <w:r w:rsidRPr="00AE26C5">
              <w:rPr>
                <w:rFonts w:cstheme="minorHAnsi"/>
                <w:sz w:val="20"/>
                <w:szCs w:val="20"/>
              </w:rPr>
              <w:t>authorise</w:t>
            </w:r>
            <w:proofErr w:type="spellEnd"/>
            <w:r w:rsidRPr="00AE26C5">
              <w:rPr>
                <w:rFonts w:cstheme="minorHAnsi"/>
                <w:sz w:val="20"/>
                <w:szCs w:val="20"/>
              </w:rPr>
              <w:t xml:space="preserve"> a future avoidable absence.  However, before the school can </w:t>
            </w:r>
            <w:proofErr w:type="spellStart"/>
            <w:r w:rsidRPr="00AE26C5">
              <w:rPr>
                <w:rFonts w:cstheme="minorHAnsi"/>
                <w:sz w:val="20"/>
                <w:szCs w:val="20"/>
              </w:rPr>
              <w:t>authorise</w:t>
            </w:r>
            <w:proofErr w:type="spellEnd"/>
            <w:r w:rsidRPr="00AE26C5">
              <w:rPr>
                <w:rFonts w:cstheme="minorHAnsi"/>
                <w:sz w:val="20"/>
                <w:szCs w:val="20"/>
              </w:rPr>
              <w:t xml:space="preserve"> any such </w:t>
            </w:r>
            <w:proofErr w:type="gramStart"/>
            <w:r w:rsidRPr="00AE26C5">
              <w:rPr>
                <w:rFonts w:cstheme="minorHAnsi"/>
                <w:sz w:val="20"/>
                <w:szCs w:val="20"/>
              </w:rPr>
              <w:t>request</w:t>
            </w:r>
            <w:proofErr w:type="gramEnd"/>
            <w:r w:rsidRPr="00AE26C5">
              <w:rPr>
                <w:rFonts w:cstheme="minorHAnsi"/>
                <w:sz w:val="20"/>
                <w:szCs w:val="20"/>
              </w:rPr>
              <w:t xml:space="preserve"> they must satisfy themselves that there are exceptional circumstances which justify such a decision.  It is entirely the responsibility of the parent submitting the request to provide sufficient information/evidence in order to establish this fact.  </w:t>
            </w:r>
          </w:p>
          <w:p w14:paraId="4EA517BB" w14:textId="77777777" w:rsidR="00A54B8E" w:rsidRPr="00AE26C5" w:rsidRDefault="00A54B8E" w:rsidP="00AE26C5">
            <w:pPr>
              <w:jc w:val="both"/>
              <w:rPr>
                <w:rFonts w:cstheme="minorHAnsi"/>
                <w:sz w:val="20"/>
                <w:szCs w:val="20"/>
              </w:rPr>
            </w:pPr>
          </w:p>
          <w:p w14:paraId="2D11CA41" w14:textId="77777777" w:rsidR="00A54B8E" w:rsidRPr="00AE26C5" w:rsidRDefault="00A54B8E" w:rsidP="00AE26C5">
            <w:pPr>
              <w:jc w:val="both"/>
              <w:rPr>
                <w:rFonts w:cstheme="minorHAnsi"/>
                <w:sz w:val="20"/>
                <w:szCs w:val="20"/>
              </w:rPr>
            </w:pPr>
            <w:r w:rsidRPr="00AE26C5">
              <w:rPr>
                <w:rFonts w:cstheme="minorHAnsi"/>
                <w:sz w:val="20"/>
                <w:szCs w:val="20"/>
              </w:rPr>
              <w:t>If the child is away from school for a total of four weeks or more, the school may have the option to take the child off roll subject to the Education (Pupil Registration) (England) Regulations 2006.</w:t>
            </w:r>
          </w:p>
          <w:p w14:paraId="1E88EB5E" w14:textId="77777777" w:rsidR="00A54B8E" w:rsidRPr="00AE26C5" w:rsidRDefault="00A54B8E" w:rsidP="00AE26C5">
            <w:pPr>
              <w:jc w:val="both"/>
              <w:rPr>
                <w:rFonts w:cstheme="minorHAnsi"/>
                <w:sz w:val="20"/>
                <w:szCs w:val="20"/>
              </w:rPr>
            </w:pPr>
          </w:p>
          <w:p w14:paraId="3A1FE961" w14:textId="77777777" w:rsidR="00A54B8E" w:rsidRPr="00AE26C5" w:rsidRDefault="00A54B8E" w:rsidP="00AE26C5">
            <w:pPr>
              <w:jc w:val="both"/>
              <w:rPr>
                <w:rFonts w:cstheme="minorHAnsi"/>
                <w:sz w:val="20"/>
                <w:szCs w:val="20"/>
              </w:rPr>
            </w:pPr>
            <w:r w:rsidRPr="00AE26C5">
              <w:rPr>
                <w:rFonts w:cstheme="minorHAnsi"/>
                <w:sz w:val="20"/>
                <w:szCs w:val="20"/>
              </w:rPr>
              <w:t>In the case of unexpected extended absence, it is advisable that the parent fully informs the school as to the reasons.  If a child is removed from roll, there is no guarantee that the child will regain a place at the school.</w:t>
            </w:r>
          </w:p>
          <w:p w14:paraId="0BFBCDA2" w14:textId="77777777" w:rsidR="00AE26C5" w:rsidRPr="00AE26C5" w:rsidRDefault="00AE26C5" w:rsidP="00AE26C5">
            <w:pPr>
              <w:jc w:val="both"/>
              <w:rPr>
                <w:rFonts w:cstheme="minorHAnsi"/>
                <w:sz w:val="20"/>
                <w:szCs w:val="20"/>
              </w:rPr>
            </w:pPr>
          </w:p>
          <w:p w14:paraId="05BA4121" w14:textId="29BFF509" w:rsidR="00AE26C5" w:rsidRPr="00AE26C5" w:rsidRDefault="00AE26C5" w:rsidP="00AE26C5">
            <w:pPr>
              <w:jc w:val="both"/>
              <w:rPr>
                <w:rFonts w:cstheme="minorHAnsi"/>
                <w:sz w:val="20"/>
                <w:szCs w:val="20"/>
              </w:rPr>
            </w:pPr>
          </w:p>
        </w:tc>
      </w:tr>
      <w:tr w:rsidR="00994EAF" w:rsidRPr="00AC0725" w14:paraId="1D70C11F" w14:textId="77777777" w:rsidTr="0033534D">
        <w:tc>
          <w:tcPr>
            <w:tcW w:w="10302" w:type="dxa"/>
            <w:gridSpan w:val="2"/>
          </w:tcPr>
          <w:p w14:paraId="7170DD1C" w14:textId="77777777" w:rsidR="00994EAF" w:rsidRDefault="00994EAF" w:rsidP="00994EAF">
            <w:pPr>
              <w:jc w:val="both"/>
              <w:rPr>
                <w:rFonts w:cstheme="minorHAnsi"/>
                <w:sz w:val="20"/>
                <w:szCs w:val="20"/>
              </w:rPr>
            </w:pPr>
          </w:p>
          <w:p w14:paraId="6F8F51D8" w14:textId="4E356502" w:rsidR="00994EAF" w:rsidRPr="00AE26C5" w:rsidRDefault="00994EAF" w:rsidP="00994EAF">
            <w:pPr>
              <w:jc w:val="both"/>
              <w:rPr>
                <w:rFonts w:cstheme="minorHAnsi"/>
                <w:sz w:val="20"/>
                <w:szCs w:val="20"/>
              </w:rPr>
            </w:pPr>
            <w:r w:rsidRPr="00AE26C5">
              <w:rPr>
                <w:rFonts w:cstheme="minorHAnsi"/>
                <w:sz w:val="20"/>
                <w:szCs w:val="20"/>
              </w:rPr>
              <w:t xml:space="preserve">If a pupil takes </w:t>
            </w:r>
            <w:proofErr w:type="spellStart"/>
            <w:r w:rsidRPr="00AE26C5">
              <w:rPr>
                <w:rFonts w:cstheme="minorHAnsi"/>
                <w:sz w:val="20"/>
                <w:szCs w:val="20"/>
              </w:rPr>
              <w:t>unauthorised</w:t>
            </w:r>
            <w:proofErr w:type="spellEnd"/>
            <w:r w:rsidRPr="00AE26C5">
              <w:rPr>
                <w:rFonts w:cstheme="minorHAnsi"/>
                <w:sz w:val="20"/>
                <w:szCs w:val="20"/>
              </w:rPr>
              <w:t xml:space="preserve"> term-time leave for 10 consecutive sessions or more (generally 5 days) they will be subject to a Penalty Notice. The fine for a penalty notice is £80 per child, per parent/</w:t>
            </w:r>
            <w:proofErr w:type="spellStart"/>
            <w:r w:rsidRPr="00AE26C5">
              <w:rPr>
                <w:rFonts w:cstheme="minorHAnsi"/>
                <w:sz w:val="20"/>
                <w:szCs w:val="20"/>
              </w:rPr>
              <w:t>carer</w:t>
            </w:r>
            <w:proofErr w:type="spellEnd"/>
            <w:r w:rsidRPr="00AE26C5">
              <w:rPr>
                <w:rFonts w:cstheme="minorHAnsi"/>
                <w:sz w:val="20"/>
                <w:szCs w:val="20"/>
              </w:rPr>
              <w:t xml:space="preserve">, increasing to £160 if not paid after 21 days but within 28 days for pupils who are of statutory school age. </w:t>
            </w:r>
          </w:p>
          <w:p w14:paraId="6843CE84" w14:textId="77777777" w:rsidR="00994EAF" w:rsidRPr="00AE26C5" w:rsidRDefault="00994EAF" w:rsidP="00994EAF">
            <w:pPr>
              <w:jc w:val="both"/>
              <w:rPr>
                <w:rFonts w:cstheme="minorHAnsi"/>
                <w:sz w:val="20"/>
                <w:szCs w:val="20"/>
              </w:rPr>
            </w:pPr>
          </w:p>
          <w:p w14:paraId="0C569252" w14:textId="77777777" w:rsidR="00994EAF" w:rsidRPr="00AE26C5" w:rsidRDefault="00994EAF" w:rsidP="00994EAF">
            <w:pPr>
              <w:jc w:val="both"/>
              <w:rPr>
                <w:rFonts w:cstheme="minorHAnsi"/>
                <w:sz w:val="20"/>
                <w:szCs w:val="20"/>
              </w:rPr>
            </w:pPr>
            <w:r w:rsidRPr="00AE26C5">
              <w:rPr>
                <w:rFonts w:cstheme="minorHAnsi"/>
                <w:sz w:val="20"/>
                <w:szCs w:val="20"/>
              </w:rPr>
              <w:t xml:space="preserve">For second offences of </w:t>
            </w:r>
            <w:proofErr w:type="spellStart"/>
            <w:r w:rsidRPr="00AE26C5">
              <w:rPr>
                <w:rFonts w:cstheme="minorHAnsi"/>
                <w:sz w:val="20"/>
                <w:szCs w:val="20"/>
              </w:rPr>
              <w:t>unauthorised</w:t>
            </w:r>
            <w:proofErr w:type="spellEnd"/>
            <w:r w:rsidRPr="00AE26C5">
              <w:rPr>
                <w:rFonts w:cstheme="minorHAnsi"/>
                <w:sz w:val="20"/>
                <w:szCs w:val="20"/>
              </w:rPr>
              <w:t xml:space="preserve"> term-time leave (10 consecutive sessions or more) within a three-year rolling period, the fine is a flat £160 per parent, per child. </w:t>
            </w:r>
          </w:p>
          <w:p w14:paraId="70380AA2" w14:textId="77777777" w:rsidR="00994EAF" w:rsidRPr="00AE26C5" w:rsidRDefault="00994EAF" w:rsidP="00994EAF">
            <w:pPr>
              <w:jc w:val="both"/>
              <w:rPr>
                <w:rFonts w:cstheme="minorHAnsi"/>
                <w:sz w:val="20"/>
                <w:szCs w:val="20"/>
              </w:rPr>
            </w:pPr>
          </w:p>
          <w:p w14:paraId="30FCE78E" w14:textId="77777777" w:rsidR="00994EAF" w:rsidRPr="00AE26C5" w:rsidRDefault="00994EAF" w:rsidP="00994EAF">
            <w:pPr>
              <w:jc w:val="both"/>
              <w:rPr>
                <w:rFonts w:cstheme="minorHAnsi"/>
                <w:sz w:val="20"/>
                <w:szCs w:val="20"/>
              </w:rPr>
            </w:pPr>
            <w:r w:rsidRPr="00AE26C5">
              <w:rPr>
                <w:rFonts w:cstheme="minorHAnsi"/>
                <w:sz w:val="20"/>
                <w:szCs w:val="20"/>
              </w:rPr>
              <w:t xml:space="preserve">For the third offence in a three-year rolling period, the referral will be automatically considered for prosecution in relation to Section 444 Education Act 1996. </w:t>
            </w:r>
          </w:p>
          <w:p w14:paraId="0E6B78ED" w14:textId="77777777" w:rsidR="00994EAF" w:rsidRPr="00AE26C5" w:rsidRDefault="00994EAF" w:rsidP="00994EAF">
            <w:pPr>
              <w:jc w:val="both"/>
              <w:rPr>
                <w:rFonts w:cstheme="minorHAnsi"/>
                <w:sz w:val="20"/>
                <w:szCs w:val="20"/>
              </w:rPr>
            </w:pPr>
          </w:p>
          <w:p w14:paraId="411D76A1" w14:textId="77777777" w:rsidR="00994EAF" w:rsidRDefault="00994EAF" w:rsidP="00994EAF">
            <w:pPr>
              <w:jc w:val="both"/>
              <w:rPr>
                <w:rFonts w:cstheme="minorHAnsi"/>
                <w:sz w:val="20"/>
                <w:szCs w:val="20"/>
              </w:rPr>
            </w:pPr>
            <w:r w:rsidRPr="00AE26C5">
              <w:rPr>
                <w:rFonts w:cstheme="minorHAnsi"/>
                <w:sz w:val="20"/>
                <w:szCs w:val="20"/>
              </w:rPr>
              <w:t>If a penalty notice remains unpaid, parents may be the subject of court proceedings for failing to ensure the regular school attendance of their child and this could result in a fine of up to £2,500 and/or a term of imprisonment of up to 3 months per parent.</w:t>
            </w:r>
          </w:p>
          <w:p w14:paraId="5A9EE980" w14:textId="11DF5DC8" w:rsidR="00994EAF" w:rsidRPr="00AE26C5" w:rsidRDefault="00994EAF" w:rsidP="00994EAF">
            <w:pPr>
              <w:jc w:val="both"/>
              <w:rPr>
                <w:rFonts w:cstheme="minorHAnsi"/>
                <w:sz w:val="20"/>
                <w:szCs w:val="20"/>
              </w:rPr>
            </w:pPr>
          </w:p>
        </w:tc>
      </w:tr>
    </w:tbl>
    <w:p w14:paraId="4AC95790" w14:textId="77777777" w:rsidR="00B629F0" w:rsidRPr="004910C3" w:rsidRDefault="00B629F0" w:rsidP="006110E7">
      <w:pPr>
        <w:spacing w:before="120" w:after="120"/>
        <w:rPr>
          <w:b/>
          <w:bCs/>
          <w:sz w:val="4"/>
          <w:szCs w:val="4"/>
        </w:rPr>
      </w:pPr>
    </w:p>
    <w:sectPr w:rsidR="00B629F0" w:rsidRPr="004910C3" w:rsidSect="00131B69">
      <w:pgSz w:w="12240" w:h="15840"/>
      <w:pgMar w:top="851" w:right="964" w:bottom="144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mprint MT Shadow">
    <w:panose1 w:val="040206050603030302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9E11AF3"/>
    <w:multiLevelType w:val="hybridMultilevel"/>
    <w:tmpl w:val="95F66D80"/>
    <w:lvl w:ilvl="0" w:tplc="E0803CD8">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80960B1"/>
    <w:multiLevelType w:val="hybridMultilevel"/>
    <w:tmpl w:val="07244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0E6FD6"/>
    <w:multiLevelType w:val="hybridMultilevel"/>
    <w:tmpl w:val="4A0A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3"/>
  </w:num>
  <w:num w:numId="3">
    <w:abstractNumId w:val="10"/>
  </w:num>
  <w:num w:numId="4">
    <w:abstractNumId w:val="24"/>
  </w:num>
  <w:num w:numId="5">
    <w:abstractNumId w:val="14"/>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1"/>
  </w:num>
  <w:num w:numId="21">
    <w:abstractNumId w:val="18"/>
  </w:num>
  <w:num w:numId="22">
    <w:abstractNumId w:val="11"/>
  </w:num>
  <w:num w:numId="23">
    <w:abstractNumId w:val="25"/>
  </w:num>
  <w:num w:numId="24">
    <w:abstractNumId w:val="22"/>
  </w:num>
  <w:num w:numId="25">
    <w:abstractNumId w:val="2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277"/>
    <w:rsid w:val="00010BB9"/>
    <w:rsid w:val="00023718"/>
    <w:rsid w:val="00043ECE"/>
    <w:rsid w:val="000F5B95"/>
    <w:rsid w:val="00131B69"/>
    <w:rsid w:val="00147182"/>
    <w:rsid w:val="001532B6"/>
    <w:rsid w:val="00160108"/>
    <w:rsid w:val="00170FE9"/>
    <w:rsid w:val="00196023"/>
    <w:rsid w:val="00227449"/>
    <w:rsid w:val="00230D02"/>
    <w:rsid w:val="003724BB"/>
    <w:rsid w:val="00444B2D"/>
    <w:rsid w:val="004910C3"/>
    <w:rsid w:val="0049704E"/>
    <w:rsid w:val="004E665E"/>
    <w:rsid w:val="005976AE"/>
    <w:rsid w:val="006110E7"/>
    <w:rsid w:val="00645252"/>
    <w:rsid w:val="006610A0"/>
    <w:rsid w:val="00663B5C"/>
    <w:rsid w:val="00691E14"/>
    <w:rsid w:val="006B2269"/>
    <w:rsid w:val="006D3D74"/>
    <w:rsid w:val="007432F9"/>
    <w:rsid w:val="00750AFB"/>
    <w:rsid w:val="00770CE1"/>
    <w:rsid w:val="007B28F3"/>
    <w:rsid w:val="0083569A"/>
    <w:rsid w:val="008671D4"/>
    <w:rsid w:val="008745DA"/>
    <w:rsid w:val="00932FA1"/>
    <w:rsid w:val="00994EAF"/>
    <w:rsid w:val="009E0820"/>
    <w:rsid w:val="00A2214C"/>
    <w:rsid w:val="00A422EB"/>
    <w:rsid w:val="00A54B8E"/>
    <w:rsid w:val="00A851AC"/>
    <w:rsid w:val="00A9204E"/>
    <w:rsid w:val="00AA7C11"/>
    <w:rsid w:val="00AE26C5"/>
    <w:rsid w:val="00B23695"/>
    <w:rsid w:val="00B629F0"/>
    <w:rsid w:val="00B9499B"/>
    <w:rsid w:val="00C66B0B"/>
    <w:rsid w:val="00C9773D"/>
    <w:rsid w:val="00CC5802"/>
    <w:rsid w:val="00D63C03"/>
    <w:rsid w:val="00D84B06"/>
    <w:rsid w:val="00D9203E"/>
    <w:rsid w:val="00DA2239"/>
    <w:rsid w:val="00E12277"/>
    <w:rsid w:val="00EA1CE6"/>
    <w:rsid w:val="00EE70AD"/>
    <w:rsid w:val="00F51247"/>
    <w:rsid w:val="00F67BA1"/>
    <w:rsid w:val="07C20C19"/>
    <w:rsid w:val="0830B50D"/>
    <w:rsid w:val="0D231009"/>
    <w:rsid w:val="0DF5BD19"/>
    <w:rsid w:val="0ECCC142"/>
    <w:rsid w:val="0F918D7A"/>
    <w:rsid w:val="15F99239"/>
    <w:rsid w:val="1BB7D630"/>
    <w:rsid w:val="1C269EDA"/>
    <w:rsid w:val="27EED16E"/>
    <w:rsid w:val="2ABD3F2C"/>
    <w:rsid w:val="2E61974F"/>
    <w:rsid w:val="317E2C67"/>
    <w:rsid w:val="3629CF47"/>
    <w:rsid w:val="36A71FA0"/>
    <w:rsid w:val="44F4CE35"/>
    <w:rsid w:val="4FEE3233"/>
    <w:rsid w:val="51866F29"/>
    <w:rsid w:val="5E2AFE0A"/>
    <w:rsid w:val="6032AF4C"/>
    <w:rsid w:val="70E47846"/>
    <w:rsid w:val="78C29EB0"/>
    <w:rsid w:val="7BFA3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63A9"/>
  <w15:chartTrackingRefBased/>
  <w15:docId w15:val="{80A3B0A8-2A9D-4E86-8E69-71AC050E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59"/>
    <w:rsid w:val="00E122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196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tch\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093364c-232c-488f-819c-67ef08afd0ce">
      <UserInfo>
        <DisplayName>Office at Rackham Primary</DisplayName>
        <AccountId>22</AccountId>
        <AccountType/>
      </UserInfo>
    </SharedWithUsers>
    <TaxCatchAll xmlns="f093364c-232c-488f-819c-67ef08afd0ce" xsi:nil="true"/>
    <lcf76f155ced4ddcb4097134ff3c332f xmlns="5579167f-0eb0-4944-bd1a-9f0ee85c03b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EF2F7D78DA964F815BDBD28788ADE7" ma:contentTypeVersion="17" ma:contentTypeDescription="Create a new document." ma:contentTypeScope="" ma:versionID="8606a9cb1f3b0716fb365a5d0e4ed487">
  <xsd:schema xmlns:xsd="http://www.w3.org/2001/XMLSchema" xmlns:xs="http://www.w3.org/2001/XMLSchema" xmlns:p="http://schemas.microsoft.com/office/2006/metadata/properties" xmlns:ns2="5579167f-0eb0-4944-bd1a-9f0ee85c03b4" xmlns:ns3="f093364c-232c-488f-819c-67ef08afd0ce" targetNamespace="http://schemas.microsoft.com/office/2006/metadata/properties" ma:root="true" ma:fieldsID="ee870547c73c64fcaf82539b29281ace" ns2:_="" ns3:_="">
    <xsd:import namespace="5579167f-0eb0-4944-bd1a-9f0ee85c03b4"/>
    <xsd:import namespace="f093364c-232c-488f-819c-67ef08afd0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9167f-0eb0-4944-bd1a-9f0ee85c0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55b8a63-72b5-4da7-9d21-680eacf3c0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93364c-232c-488f-819c-67ef08afd0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43a2d87-f3eb-4f2c-8edf-ea1c6c00dedf}" ma:internalName="TaxCatchAll" ma:showField="CatchAllData" ma:web="f093364c-232c-488f-819c-67ef08afd0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0305A5-33EA-47F0-BB82-C61C7883E438}">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5579167f-0eb0-4944-bd1a-9f0ee85c03b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f093364c-232c-488f-819c-67ef08afd0ce"/>
    <ds:schemaRef ds:uri="http://www.w3.org/XML/1998/namespace"/>
    <ds:schemaRef ds:uri="http://purl.org/dc/dcmitype/"/>
  </ds:schemaRefs>
</ds:datastoreItem>
</file>

<file path=customXml/itemProps3.xml><?xml version="1.0" encoding="utf-8"?>
<ds:datastoreItem xmlns:ds="http://schemas.openxmlformats.org/officeDocument/2006/customXml" ds:itemID="{AB0A97BB-D4E3-4E4A-8394-68FC66945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9167f-0eb0-4944-bd1a-9f0ee85c03b4"/>
    <ds:schemaRef ds:uri="f093364c-232c-488f-819c-67ef08afd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TotalTime>
  <Pages>2</Pages>
  <Words>720</Words>
  <Characters>4110</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Sargent</dc:creator>
  <cp:keywords/>
  <dc:description/>
  <cp:lastModifiedBy>Sonia Sargent</cp:lastModifiedBy>
  <cp:revision>2</cp:revision>
  <cp:lastPrinted>2020-02-10T14:54:00Z</cp:lastPrinted>
  <dcterms:created xsi:type="dcterms:W3CDTF">2025-01-09T12:05:00Z</dcterms:created>
  <dcterms:modified xsi:type="dcterms:W3CDTF">2025-01-09T12:05:00Z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0x010100D7EF2F7D78DA964F815BDBD28788ADE7</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